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FCCE9" w14:textId="77777777" w:rsidR="0078665B" w:rsidRDefault="0078665B">
      <w:pPr>
        <w:jc w:val="center"/>
        <w:rPr>
          <w:rFonts w:ascii="Arial" w:eastAsia="Arial" w:hAnsi="Arial" w:cs="Arial"/>
        </w:rPr>
      </w:pPr>
    </w:p>
    <w:p w14:paraId="161F9557" w14:textId="6650DCFC" w:rsidR="0078665B" w:rsidRPr="0078665B" w:rsidRDefault="0078665B" w:rsidP="0078665B">
      <w:pPr>
        <w:jc w:val="center"/>
        <w:rPr>
          <w:rFonts w:ascii="Arial" w:eastAsia="Arial" w:hAnsi="Arial" w:cs="Arial"/>
          <w:b/>
        </w:rPr>
      </w:pPr>
      <w:r w:rsidRPr="0078665B">
        <w:rPr>
          <w:rFonts w:ascii="Arial" w:eastAsia="Arial" w:hAnsi="Arial" w:cs="Arial"/>
          <w:b/>
        </w:rPr>
        <w:t>DECISÃO D</w:t>
      </w:r>
      <w:r w:rsidR="00DA7313">
        <w:rPr>
          <w:rFonts w:ascii="Arial" w:eastAsia="Arial" w:hAnsi="Arial" w:cs="Arial"/>
          <w:b/>
        </w:rPr>
        <w:t>E HOMOLOGAÇÃO</w:t>
      </w:r>
    </w:p>
    <w:p w14:paraId="52DE20E3" w14:textId="77777777" w:rsidR="0078665B" w:rsidRDefault="0078665B" w:rsidP="0078665B">
      <w:pPr>
        <w:jc w:val="center"/>
        <w:rPr>
          <w:rFonts w:ascii="Arial" w:eastAsia="Arial" w:hAnsi="Arial" w:cs="Arial"/>
        </w:rPr>
      </w:pPr>
    </w:p>
    <w:p w14:paraId="31333FB3" w14:textId="77777777" w:rsidR="0078665B" w:rsidRDefault="0078665B" w:rsidP="0078665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Decreto nº 7.517, de 6 de setembro de 2021.</w:t>
      </w:r>
    </w:p>
    <w:p w14:paraId="3FC6922D" w14:textId="315A54B1" w:rsidR="00314D0A" w:rsidRDefault="00CC14C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ELABORAÇÃO DO PLANO DE PREVIDÊNCIA COMPLEMENTAR DOS SERVIDORES PÚBLICOS DO MUNICÍPIO DE TAIÓ</w:t>
      </w:r>
    </w:p>
    <w:p w14:paraId="71B1BCEC" w14:textId="77777777" w:rsidR="00314D0A" w:rsidRPr="0078665B" w:rsidRDefault="00CC1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 w:rsidRPr="0078665B">
        <w:rPr>
          <w:rFonts w:ascii="Arial" w:eastAsia="Arial" w:hAnsi="Arial" w:cs="Arial"/>
          <w:color w:val="000000"/>
        </w:rPr>
        <w:t>EDITAL N. 01/2022 PARA SELEÇÃO DE ENTIDADE FECHADA DE PREVIDÊNCIA COMPLEMENTAR</w:t>
      </w:r>
    </w:p>
    <w:p w14:paraId="4AA99375" w14:textId="14CEF8F3" w:rsidR="00314D0A" w:rsidRDefault="00314D0A">
      <w:pPr>
        <w:rPr>
          <w:rFonts w:ascii="Arial" w:eastAsia="Arial" w:hAnsi="Arial" w:cs="Arial"/>
        </w:rPr>
      </w:pPr>
    </w:p>
    <w:p w14:paraId="797C2CD1" w14:textId="77777777" w:rsidR="0078665B" w:rsidRDefault="0078665B" w:rsidP="0015251B">
      <w:pPr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14:paraId="08594E3E" w14:textId="4E34F857" w:rsidR="0078665B" w:rsidRDefault="0078665B" w:rsidP="0078665B">
      <w:pPr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 w:rsidRPr="0078665B">
        <w:rPr>
          <w:rFonts w:ascii="Arial" w:eastAsia="Arial" w:hAnsi="Arial" w:cs="Arial"/>
        </w:rPr>
        <w:t xml:space="preserve">presente </w:t>
      </w:r>
      <w:r>
        <w:rPr>
          <w:rFonts w:ascii="Arial" w:eastAsia="Arial" w:hAnsi="Arial" w:cs="Arial"/>
        </w:rPr>
        <w:t xml:space="preserve">processo, deflagrado por meio do Edital </w:t>
      </w:r>
      <w:r w:rsidR="002C0227">
        <w:rPr>
          <w:rFonts w:ascii="Arial" w:eastAsia="Arial" w:hAnsi="Arial" w:cs="Arial"/>
        </w:rPr>
        <w:t xml:space="preserve">de Seleção </w:t>
      </w:r>
      <w:r>
        <w:rPr>
          <w:rFonts w:ascii="Arial" w:eastAsia="Arial" w:hAnsi="Arial" w:cs="Arial"/>
        </w:rPr>
        <w:t xml:space="preserve">n. 01/2022, </w:t>
      </w:r>
      <w:r w:rsidRPr="0078665B">
        <w:rPr>
          <w:rFonts w:ascii="Arial" w:eastAsia="Arial" w:hAnsi="Arial" w:cs="Arial"/>
        </w:rPr>
        <w:t xml:space="preserve">tem como objeto a seleção </w:t>
      </w:r>
      <w:r>
        <w:rPr>
          <w:rFonts w:ascii="Arial" w:eastAsia="Arial" w:hAnsi="Arial" w:cs="Arial"/>
        </w:rPr>
        <w:t>de entidade fechada de previdência complementar do município de Taió.</w:t>
      </w:r>
    </w:p>
    <w:p w14:paraId="5656C05C" w14:textId="624B5E21" w:rsidR="0078665B" w:rsidRDefault="0078665B" w:rsidP="0078665B">
      <w:pPr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seleção foi in</w:t>
      </w:r>
      <w:r w:rsidR="00232019">
        <w:rPr>
          <w:rFonts w:ascii="Arial" w:eastAsia="Arial" w:hAnsi="Arial" w:cs="Arial"/>
        </w:rPr>
        <w:t xml:space="preserve">struída, </w:t>
      </w:r>
      <w:r>
        <w:rPr>
          <w:rFonts w:ascii="Arial" w:eastAsia="Arial" w:hAnsi="Arial" w:cs="Arial"/>
        </w:rPr>
        <w:t xml:space="preserve">avaliada </w:t>
      </w:r>
      <w:r w:rsidR="00232019">
        <w:rPr>
          <w:rFonts w:ascii="Arial" w:eastAsia="Arial" w:hAnsi="Arial" w:cs="Arial"/>
        </w:rPr>
        <w:t xml:space="preserve">e julgada pela </w:t>
      </w:r>
      <w:r w:rsidRPr="0078665B">
        <w:rPr>
          <w:rFonts w:ascii="Arial" w:eastAsia="Arial" w:hAnsi="Arial" w:cs="Arial"/>
        </w:rPr>
        <w:t>comissão para elaboração do Plano de Previdência Complementar dos Servidores Públicos do município de Taió</w:t>
      </w:r>
      <w:r>
        <w:rPr>
          <w:rFonts w:ascii="Arial" w:eastAsia="Arial" w:hAnsi="Arial" w:cs="Arial"/>
        </w:rPr>
        <w:t>, instituída por meio do Decreto Municipal n. 7.517, de 6 de setembro de 2021</w:t>
      </w:r>
      <w:r w:rsidRPr="0078665B">
        <w:rPr>
          <w:rFonts w:ascii="Arial" w:eastAsia="Arial" w:hAnsi="Arial" w:cs="Arial"/>
        </w:rPr>
        <w:t>.</w:t>
      </w:r>
    </w:p>
    <w:p w14:paraId="6769235B" w14:textId="794D3DEF" w:rsidR="0078665B" w:rsidRDefault="00232019" w:rsidP="0078665B">
      <w:pPr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Nesse sentido, a </w:t>
      </w:r>
      <w:r w:rsidR="002C0227">
        <w:rPr>
          <w:rFonts w:ascii="Arial" w:eastAsia="Arial" w:hAnsi="Arial" w:cs="Arial"/>
        </w:rPr>
        <w:t xml:space="preserve">citada </w:t>
      </w:r>
      <w:r>
        <w:rPr>
          <w:rFonts w:ascii="Arial" w:eastAsia="Arial" w:hAnsi="Arial" w:cs="Arial"/>
        </w:rPr>
        <w:t xml:space="preserve">comissão </w:t>
      </w:r>
      <w:r w:rsidR="002C0227">
        <w:rPr>
          <w:rFonts w:ascii="Arial" w:eastAsia="Arial" w:hAnsi="Arial" w:cs="Arial"/>
        </w:rPr>
        <w:t xml:space="preserve">julgou como vencedora a entidade </w:t>
      </w:r>
      <w:r w:rsidR="002C0227" w:rsidRPr="00D14990">
        <w:rPr>
          <w:rFonts w:ascii="Arial" w:eastAsia="Arial" w:hAnsi="Arial" w:cs="Arial"/>
        </w:rPr>
        <w:t>BB Previdência – Fundo de Pensão Banco do Brasil, CNPJ n. 00.544.659/0001-09</w:t>
      </w:r>
      <w:r w:rsidR="002C0227">
        <w:rPr>
          <w:rFonts w:ascii="Arial" w:eastAsia="Arial" w:hAnsi="Arial" w:cs="Arial"/>
        </w:rPr>
        <w:t>, em relação à proposta técnica e à habilitação exigidas pelo Edital de Seleção n. 01/2022</w:t>
      </w:r>
      <w:r w:rsidR="0082342D">
        <w:rPr>
          <w:rFonts w:ascii="Arial" w:eastAsia="Arial" w:hAnsi="Arial" w:cs="Arial"/>
        </w:rPr>
        <w:t>, conforme ata datada de 29 de março de 2022 (publicada no DOM na edição do dia 30-03-2022)</w:t>
      </w:r>
      <w:r w:rsidR="002C0227">
        <w:rPr>
          <w:rFonts w:ascii="Arial" w:eastAsia="Arial" w:hAnsi="Arial" w:cs="Arial"/>
        </w:rPr>
        <w:t>.</w:t>
      </w:r>
    </w:p>
    <w:p w14:paraId="3E917C76" w14:textId="377A0FB7" w:rsidR="002C0227" w:rsidRDefault="002C0227" w:rsidP="002C0227">
      <w:pPr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Desse modo, considerando a ausência de quaisquer irregularidades no presente certame, </w:t>
      </w:r>
      <w:r w:rsidRPr="002C0227">
        <w:rPr>
          <w:rFonts w:ascii="Arial" w:eastAsia="Arial" w:hAnsi="Arial" w:cs="Arial"/>
          <w:b/>
        </w:rPr>
        <w:t>HOMOLOGO</w:t>
      </w:r>
      <w:r>
        <w:rPr>
          <w:rFonts w:ascii="Arial" w:eastAsia="Arial" w:hAnsi="Arial" w:cs="Arial"/>
        </w:rPr>
        <w:t xml:space="preserve"> o processo de seleção de entidade fechada de previdência complementar, nos termos do item 6.15 do Edital de Seleção n. 01/2022, declarando a entidade </w:t>
      </w:r>
      <w:r w:rsidRPr="00D14990">
        <w:rPr>
          <w:rFonts w:ascii="Arial" w:eastAsia="Arial" w:hAnsi="Arial" w:cs="Arial"/>
        </w:rPr>
        <w:t>BB Previdência – Fundo de Pensão Banco do Brasil, CNPJ n. 00.544.659/0001-09</w:t>
      </w:r>
      <w:r>
        <w:rPr>
          <w:rFonts w:ascii="Arial" w:eastAsia="Arial" w:hAnsi="Arial" w:cs="Arial"/>
        </w:rPr>
        <w:t>, como vencedora.</w:t>
      </w:r>
    </w:p>
    <w:p w14:paraId="76B22D5D" w14:textId="54ADBDBC" w:rsidR="002C0227" w:rsidRDefault="002C0227" w:rsidP="002C0227">
      <w:pPr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Proceda-se à convocação da entidade para celebração do convênio de adesão, nos termos do item 6.15.3 do Edital de Seleção n. 01/2022.</w:t>
      </w:r>
    </w:p>
    <w:p w14:paraId="1E42E464" w14:textId="54901DC6" w:rsidR="002C0227" w:rsidRDefault="002C0227" w:rsidP="002C0227">
      <w:pPr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Publique-se e intime-se na forma do item 5.10 do </w:t>
      </w:r>
      <w:r w:rsidR="0082342D">
        <w:rPr>
          <w:rFonts w:ascii="Arial" w:eastAsia="Arial" w:hAnsi="Arial" w:cs="Arial"/>
        </w:rPr>
        <w:t>Edital de Seleção n. 01/2022.</w:t>
      </w:r>
    </w:p>
    <w:p w14:paraId="0F91967B" w14:textId="77777777" w:rsidR="002C0227" w:rsidRDefault="002C0227" w:rsidP="002C0227">
      <w:pPr>
        <w:ind w:firstLine="1418"/>
        <w:jc w:val="both"/>
        <w:rPr>
          <w:rFonts w:ascii="Arial" w:eastAsia="Arial" w:hAnsi="Arial" w:cs="Arial"/>
        </w:rPr>
      </w:pPr>
    </w:p>
    <w:p w14:paraId="6C5C58F1" w14:textId="7E65049C" w:rsidR="00314D0A" w:rsidRDefault="00CC14C2" w:rsidP="002C0227">
      <w:pPr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Taió, </w:t>
      </w:r>
      <w:r w:rsidR="00C525DC">
        <w:rPr>
          <w:rFonts w:ascii="Arial" w:eastAsia="Arial" w:hAnsi="Arial" w:cs="Arial"/>
        </w:rPr>
        <w:t>18</w:t>
      </w:r>
      <w:bookmarkStart w:id="2" w:name="_GoBack"/>
      <w:bookmarkEnd w:id="2"/>
      <w:r w:rsidR="0082342D">
        <w:rPr>
          <w:rFonts w:ascii="Arial" w:eastAsia="Arial" w:hAnsi="Arial" w:cs="Arial"/>
        </w:rPr>
        <w:t xml:space="preserve"> de abril </w:t>
      </w:r>
      <w:r>
        <w:rPr>
          <w:rFonts w:ascii="Arial" w:eastAsia="Arial" w:hAnsi="Arial" w:cs="Arial"/>
        </w:rPr>
        <w:t>de 2022.</w:t>
      </w:r>
    </w:p>
    <w:p w14:paraId="44A7FE19" w14:textId="77777777" w:rsidR="0082342D" w:rsidRDefault="0082342D" w:rsidP="002C0227">
      <w:pPr>
        <w:ind w:firstLine="1418"/>
        <w:jc w:val="both"/>
        <w:rPr>
          <w:rFonts w:ascii="Arial" w:eastAsia="Arial" w:hAnsi="Arial" w:cs="Arial"/>
        </w:rPr>
      </w:pPr>
    </w:p>
    <w:p w14:paraId="7BCBE968" w14:textId="77777777" w:rsidR="0082342D" w:rsidRDefault="0082342D" w:rsidP="002C0227">
      <w:pPr>
        <w:ind w:firstLine="1418"/>
        <w:jc w:val="both"/>
        <w:rPr>
          <w:rFonts w:ascii="Arial" w:eastAsia="Arial" w:hAnsi="Arial" w:cs="Arial"/>
        </w:rPr>
      </w:pPr>
    </w:p>
    <w:p w14:paraId="58C6434D" w14:textId="77777777" w:rsidR="0082342D" w:rsidRDefault="0082342D" w:rsidP="0082342D">
      <w:pPr>
        <w:jc w:val="both"/>
        <w:rPr>
          <w:rFonts w:ascii="Arial" w:eastAsia="Arial" w:hAnsi="Arial" w:cs="Arial"/>
        </w:rPr>
      </w:pPr>
    </w:p>
    <w:p w14:paraId="4EC7EA41" w14:textId="77777777" w:rsidR="0082342D" w:rsidRDefault="0082342D" w:rsidP="0082342D">
      <w:pPr>
        <w:jc w:val="both"/>
        <w:rPr>
          <w:rFonts w:ascii="Arial" w:eastAsia="Arial" w:hAnsi="Arial" w:cs="Arial"/>
        </w:rPr>
      </w:pPr>
    </w:p>
    <w:p w14:paraId="7BBC4DEA" w14:textId="3DD39F27" w:rsidR="0082342D" w:rsidRDefault="0082342D" w:rsidP="0082342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HORST ALEXANDRE PURNHAGEM </w:t>
      </w:r>
    </w:p>
    <w:p w14:paraId="76348419" w14:textId="3844B26C" w:rsidR="00314D0A" w:rsidRDefault="0082342D" w:rsidP="0082342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</w:t>
      </w:r>
    </w:p>
    <w:sectPr w:rsidR="00314D0A" w:rsidSect="00C37852">
      <w:headerReference w:type="default" r:id="rId7"/>
      <w:footerReference w:type="default" r:id="rId8"/>
      <w:pgSz w:w="11906" w:h="16838"/>
      <w:pgMar w:top="2159" w:right="707" w:bottom="851" w:left="1560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A329" w14:textId="77777777" w:rsidR="00E56F83" w:rsidRDefault="00E56F83">
      <w:r>
        <w:separator/>
      </w:r>
    </w:p>
  </w:endnote>
  <w:endnote w:type="continuationSeparator" w:id="0">
    <w:p w14:paraId="540DD325" w14:textId="77777777" w:rsidR="00E56F83" w:rsidRDefault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8109" w14:textId="77777777" w:rsidR="00314D0A" w:rsidRDefault="00CC14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52FC2ED" wp14:editId="4456050B">
          <wp:simplePos x="0" y="0"/>
          <wp:positionH relativeFrom="column">
            <wp:posOffset>-990599</wp:posOffset>
          </wp:positionH>
          <wp:positionV relativeFrom="paragraph">
            <wp:posOffset>632460</wp:posOffset>
          </wp:positionV>
          <wp:extent cx="7538085" cy="437515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085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92D5E" w14:textId="77777777" w:rsidR="00E56F83" w:rsidRDefault="00E56F83">
      <w:r>
        <w:separator/>
      </w:r>
    </w:p>
  </w:footnote>
  <w:footnote w:type="continuationSeparator" w:id="0">
    <w:p w14:paraId="37952C1E" w14:textId="77777777" w:rsidR="00E56F83" w:rsidRDefault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6B0D" w14:textId="77777777" w:rsidR="00314D0A" w:rsidRDefault="00CC14C2">
    <w:pPr>
      <w:jc w:val="center"/>
      <w:rPr>
        <w:rFonts w:ascii="Montserrat" w:eastAsia="Montserrat" w:hAnsi="Montserrat" w:cs="Montserrat"/>
        <w:b/>
        <w:sz w:val="22"/>
        <w:szCs w:val="22"/>
      </w:rPr>
    </w:pPr>
    <w:r>
      <w:rPr>
        <w:rFonts w:ascii="Montserrat" w:eastAsia="Montserrat" w:hAnsi="Montserrat" w:cs="Montserrat"/>
        <w:b/>
        <w:sz w:val="22"/>
        <w:szCs w:val="22"/>
      </w:rPr>
      <w:t xml:space="preserve">PREFEITURA DE TAIÓ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4CCC312" wp14:editId="6E64732F">
          <wp:simplePos x="0" y="0"/>
          <wp:positionH relativeFrom="column">
            <wp:posOffset>4689475</wp:posOffset>
          </wp:positionH>
          <wp:positionV relativeFrom="paragraph">
            <wp:posOffset>-292734</wp:posOffset>
          </wp:positionV>
          <wp:extent cx="1486535" cy="720090"/>
          <wp:effectExtent l="0" t="0" r="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EA3D6C6" wp14:editId="0E7337C9">
          <wp:simplePos x="0" y="0"/>
          <wp:positionH relativeFrom="column">
            <wp:posOffset>-63499</wp:posOffset>
          </wp:positionH>
          <wp:positionV relativeFrom="paragraph">
            <wp:posOffset>-490854</wp:posOffset>
          </wp:positionV>
          <wp:extent cx="1878965" cy="1080135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8965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B1BE99" w14:textId="77777777" w:rsidR="00314D0A" w:rsidRDefault="00314D0A">
    <w:pPr>
      <w:jc w:val="center"/>
      <w:rPr>
        <w:rFonts w:ascii="Montserrat" w:eastAsia="Montserrat" w:hAnsi="Montserrat" w:cs="Montserrat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0A"/>
    <w:rsid w:val="0015251B"/>
    <w:rsid w:val="001928B3"/>
    <w:rsid w:val="001C0C65"/>
    <w:rsid w:val="00232019"/>
    <w:rsid w:val="00296310"/>
    <w:rsid w:val="002C0227"/>
    <w:rsid w:val="00314D0A"/>
    <w:rsid w:val="00373478"/>
    <w:rsid w:val="00535D87"/>
    <w:rsid w:val="00553AD5"/>
    <w:rsid w:val="00601F70"/>
    <w:rsid w:val="00694A43"/>
    <w:rsid w:val="0078665B"/>
    <w:rsid w:val="0082342D"/>
    <w:rsid w:val="00864EEC"/>
    <w:rsid w:val="009E36F7"/>
    <w:rsid w:val="00A07421"/>
    <w:rsid w:val="00A552A5"/>
    <w:rsid w:val="00C37852"/>
    <w:rsid w:val="00C525DC"/>
    <w:rsid w:val="00C87685"/>
    <w:rsid w:val="00CC14C2"/>
    <w:rsid w:val="00D14990"/>
    <w:rsid w:val="00D825F7"/>
    <w:rsid w:val="00DA7313"/>
    <w:rsid w:val="00E420D4"/>
    <w:rsid w:val="00E56F83"/>
    <w:rsid w:val="00E761C8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2A5C"/>
  <w15:docId w15:val="{8A1411C5-A6AA-4883-96A2-781BBB5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25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252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0C53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PargrafodaLista">
    <w:name w:val="List Paragraph"/>
    <w:basedOn w:val="Normal"/>
    <w:uiPriority w:val="34"/>
    <w:qFormat/>
    <w:rsid w:val="00C3325A"/>
    <w:pPr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C33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PTjOeF2GIQhiS1q6BJS4pywWQ==">AMUW2mV+AZLG7NUn68AQaXqz7otAALOGY0HKSQmw7PivFF7jC4upyIfFMCsJkBRKHu2uS21bmK2BPdIctLeypJMORHA8NZYZdfuunkA7o3jRhuSXzX4ffKwNLOErJQgZFMDK4OmcCMUE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17</cp:revision>
  <cp:lastPrinted>2022-04-18T16:58:00Z</cp:lastPrinted>
  <dcterms:created xsi:type="dcterms:W3CDTF">2020-10-28T16:54:00Z</dcterms:created>
  <dcterms:modified xsi:type="dcterms:W3CDTF">2022-04-18T16:58:00Z</dcterms:modified>
</cp:coreProperties>
</file>