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4B" w:rsidRDefault="0040074B" w:rsidP="0040074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DE PROCESSO SELETIVO SIMPLIFICADO N.º 00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8</w:t>
      </w:r>
    </w:p>
    <w:p w:rsidR="0040074B" w:rsidRDefault="0040074B" w:rsidP="0040074B">
      <w:pPr>
        <w:jc w:val="center"/>
        <w:rPr>
          <w:rFonts w:ascii="Arial" w:hAnsi="Arial" w:cs="Arial"/>
          <w:b/>
          <w:u w:val="single"/>
        </w:rPr>
      </w:pPr>
    </w:p>
    <w:p w:rsidR="0040074B" w:rsidRDefault="0040074B" w:rsidP="0040074B">
      <w:pPr>
        <w:rPr>
          <w:rFonts w:ascii="Arial" w:hAnsi="Arial" w:cs="Arial"/>
          <w:b/>
        </w:rPr>
      </w:pPr>
    </w:p>
    <w:p w:rsidR="0040074B" w:rsidRDefault="0040074B" w:rsidP="004007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homologa </w:t>
      </w:r>
      <w:r>
        <w:rPr>
          <w:rFonts w:ascii="Arial" w:hAnsi="Arial" w:cs="Arial"/>
        </w:rPr>
        <w:t>e torna público o resultado do Processo Seletivo Simplificado Edital n.º 001/201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conforme ata de julgamento da classificação realizada pela comissão de Processo </w:t>
      </w:r>
      <w:proofErr w:type="gramStart"/>
      <w:r>
        <w:rPr>
          <w:rFonts w:ascii="Arial" w:hAnsi="Arial" w:cs="Arial"/>
        </w:rPr>
        <w:t>Seletivo nomeada</w:t>
      </w:r>
      <w:proofErr w:type="gramEnd"/>
      <w:r>
        <w:rPr>
          <w:rFonts w:ascii="Arial" w:hAnsi="Arial" w:cs="Arial"/>
        </w:rPr>
        <w:t xml:space="preserve"> através da Portaria n.º </w:t>
      </w:r>
      <w:r>
        <w:rPr>
          <w:rFonts w:ascii="Arial" w:hAnsi="Arial" w:cs="Arial"/>
        </w:rPr>
        <w:t>13.192</w:t>
      </w:r>
      <w:r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janeiro de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conforme segue: </w:t>
      </w:r>
    </w:p>
    <w:p w:rsidR="0040074B" w:rsidRDefault="0040074B" w:rsidP="0040074B">
      <w:pPr>
        <w:ind w:firstLine="708"/>
        <w:jc w:val="both"/>
        <w:rPr>
          <w:rFonts w:ascii="Arial" w:hAnsi="Arial" w:cs="Arial"/>
        </w:rPr>
      </w:pPr>
    </w:p>
    <w:p w:rsidR="0040074B" w:rsidRDefault="0040074B" w:rsidP="0040074B">
      <w:pPr>
        <w:jc w:val="center"/>
        <w:rPr>
          <w:rFonts w:ascii="Arial" w:hAnsi="Arial" w:cs="Arial"/>
          <w:b/>
          <w:u w:val="single"/>
        </w:rPr>
      </w:pPr>
    </w:p>
    <w:p w:rsidR="0040074B" w:rsidRDefault="0040074B" w:rsidP="0040074B">
      <w:pPr>
        <w:ind w:firstLine="708"/>
        <w:jc w:val="both"/>
        <w:rPr>
          <w:rFonts w:ascii="Arial" w:hAnsi="Arial" w:cs="Arial"/>
        </w:rPr>
      </w:pPr>
    </w:p>
    <w:p w:rsidR="0040074B" w:rsidRDefault="0040074B" w:rsidP="00400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PSICÓLOGO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3"/>
        <w:gridCol w:w="6177"/>
      </w:tblGrid>
      <w:tr w:rsidR="0040074B" w:rsidRPr="00557266" w:rsidTr="00EE73A4">
        <w:trPr>
          <w:trHeight w:val="597"/>
        </w:trPr>
        <w:tc>
          <w:tcPr>
            <w:tcW w:w="1458" w:type="pct"/>
            <w:shd w:val="clear" w:color="auto" w:fill="DBE5F1" w:themeFill="accent1" w:themeFillTint="33"/>
            <w:hideMark/>
          </w:tcPr>
          <w:p w:rsidR="0040074B" w:rsidRPr="00557266" w:rsidRDefault="0040074B" w:rsidP="00EE73A4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Classificação</w:t>
            </w:r>
          </w:p>
        </w:tc>
        <w:tc>
          <w:tcPr>
            <w:tcW w:w="3542" w:type="pct"/>
            <w:shd w:val="clear" w:color="auto" w:fill="DBE5F1" w:themeFill="accent1" w:themeFillTint="33"/>
            <w:hideMark/>
          </w:tcPr>
          <w:p w:rsidR="0040074B" w:rsidRPr="00557266" w:rsidRDefault="0040074B" w:rsidP="00EE73A4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</w:tr>
      <w:tr w:rsidR="0040074B" w:rsidRPr="00557266" w:rsidTr="00EE73A4">
        <w:trPr>
          <w:trHeight w:val="312"/>
        </w:trPr>
        <w:tc>
          <w:tcPr>
            <w:tcW w:w="1458" w:type="pct"/>
          </w:tcPr>
          <w:p w:rsidR="0040074B" w:rsidRDefault="0040074B" w:rsidP="00EE7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3542" w:type="pct"/>
          </w:tcPr>
          <w:p w:rsidR="0040074B" w:rsidRDefault="0040074B" w:rsidP="00EE73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Jark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Travi</w:t>
            </w:r>
            <w:proofErr w:type="spellEnd"/>
          </w:p>
        </w:tc>
      </w:tr>
      <w:tr w:rsidR="0040074B" w:rsidRPr="00557266" w:rsidTr="00EE73A4">
        <w:trPr>
          <w:trHeight w:val="312"/>
        </w:trPr>
        <w:tc>
          <w:tcPr>
            <w:tcW w:w="1458" w:type="pct"/>
          </w:tcPr>
          <w:p w:rsidR="0040074B" w:rsidRDefault="0040074B" w:rsidP="00EE7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3542" w:type="pct"/>
          </w:tcPr>
          <w:p w:rsidR="0040074B" w:rsidRPr="00557266" w:rsidRDefault="0040074B" w:rsidP="00EE73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Aline </w:t>
            </w:r>
            <w:proofErr w:type="spellStart"/>
            <w:r>
              <w:rPr>
                <w:rFonts w:ascii="Arial" w:hAnsi="Arial" w:cs="Arial"/>
              </w:rPr>
              <w:t>Vizentainer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Tives</w:t>
            </w:r>
            <w:proofErr w:type="spellEnd"/>
            <w:r>
              <w:rPr>
                <w:rFonts w:ascii="Arial" w:hAnsi="Arial" w:cs="Arial"/>
              </w:rPr>
              <w:t xml:space="preserve"> de Macedo</w:t>
            </w:r>
          </w:p>
        </w:tc>
      </w:tr>
      <w:tr w:rsidR="0040074B" w:rsidRPr="00557266" w:rsidTr="00EE73A4">
        <w:trPr>
          <w:trHeight w:val="312"/>
        </w:trPr>
        <w:tc>
          <w:tcPr>
            <w:tcW w:w="1458" w:type="pct"/>
          </w:tcPr>
          <w:p w:rsidR="0040074B" w:rsidRDefault="0040074B" w:rsidP="00EE7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3542" w:type="pct"/>
          </w:tcPr>
          <w:p w:rsidR="0040074B" w:rsidRDefault="0040074B" w:rsidP="00EE73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Morgana Aparecida </w:t>
            </w:r>
            <w:proofErr w:type="spellStart"/>
            <w:r>
              <w:rPr>
                <w:rFonts w:ascii="Arial" w:hAnsi="Arial" w:cs="Arial"/>
              </w:rPr>
              <w:t>Gusatto</w:t>
            </w:r>
            <w:proofErr w:type="spellEnd"/>
          </w:p>
        </w:tc>
      </w:tr>
      <w:tr w:rsidR="0040074B" w:rsidRPr="00557266" w:rsidTr="00EE73A4">
        <w:trPr>
          <w:trHeight w:val="312"/>
        </w:trPr>
        <w:tc>
          <w:tcPr>
            <w:tcW w:w="1458" w:type="pct"/>
          </w:tcPr>
          <w:p w:rsidR="0040074B" w:rsidRDefault="0040074B" w:rsidP="00EE7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3542" w:type="pct"/>
          </w:tcPr>
          <w:p w:rsidR="0040074B" w:rsidRPr="00557266" w:rsidRDefault="0040074B" w:rsidP="00EE73A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Taisa</w:t>
            </w:r>
            <w:proofErr w:type="spellEnd"/>
            <w:r>
              <w:rPr>
                <w:rFonts w:ascii="Arial" w:hAnsi="Arial" w:cs="Arial"/>
              </w:rPr>
              <w:t xml:space="preserve"> Fausto</w:t>
            </w:r>
          </w:p>
        </w:tc>
      </w:tr>
      <w:tr w:rsidR="0040074B" w:rsidRPr="00557266" w:rsidTr="00EE73A4">
        <w:trPr>
          <w:trHeight w:val="296"/>
        </w:trPr>
        <w:tc>
          <w:tcPr>
            <w:tcW w:w="1458" w:type="pct"/>
          </w:tcPr>
          <w:p w:rsidR="0040074B" w:rsidRDefault="0040074B" w:rsidP="00EE7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</w:t>
            </w:r>
          </w:p>
        </w:tc>
        <w:tc>
          <w:tcPr>
            <w:tcW w:w="3542" w:type="pct"/>
          </w:tcPr>
          <w:p w:rsidR="0040074B" w:rsidRDefault="0040074B" w:rsidP="00EE73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Maiochi</w:t>
            </w:r>
            <w:proofErr w:type="spellEnd"/>
          </w:p>
        </w:tc>
      </w:tr>
    </w:tbl>
    <w:p w:rsidR="0040074B" w:rsidRDefault="0040074B" w:rsidP="0040074B">
      <w:pPr>
        <w:jc w:val="center"/>
        <w:rPr>
          <w:rFonts w:ascii="Arial" w:hAnsi="Arial" w:cs="Arial"/>
          <w:b/>
        </w:rPr>
      </w:pPr>
    </w:p>
    <w:p w:rsidR="0040074B" w:rsidRDefault="0040074B" w:rsidP="00400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MÉDICO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81"/>
        <w:gridCol w:w="6139"/>
      </w:tblGrid>
      <w:tr w:rsidR="0040074B" w:rsidRPr="00557266" w:rsidTr="00EE73A4">
        <w:trPr>
          <w:trHeight w:val="515"/>
        </w:trPr>
        <w:tc>
          <w:tcPr>
            <w:tcW w:w="1480" w:type="pct"/>
            <w:shd w:val="clear" w:color="auto" w:fill="DBE5F1" w:themeFill="accent1" w:themeFillTint="33"/>
            <w:hideMark/>
          </w:tcPr>
          <w:p w:rsidR="0040074B" w:rsidRPr="00557266" w:rsidRDefault="0040074B" w:rsidP="00EE73A4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Classificação</w:t>
            </w:r>
          </w:p>
        </w:tc>
        <w:tc>
          <w:tcPr>
            <w:tcW w:w="3520" w:type="pct"/>
            <w:shd w:val="clear" w:color="auto" w:fill="DBE5F1" w:themeFill="accent1" w:themeFillTint="33"/>
            <w:hideMark/>
          </w:tcPr>
          <w:p w:rsidR="0040074B" w:rsidRPr="00557266" w:rsidRDefault="0040074B" w:rsidP="00EE73A4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</w:tr>
      <w:tr w:rsidR="0040074B" w:rsidRPr="00557266" w:rsidTr="00EE73A4">
        <w:trPr>
          <w:trHeight w:val="258"/>
        </w:trPr>
        <w:tc>
          <w:tcPr>
            <w:tcW w:w="1480" w:type="pct"/>
          </w:tcPr>
          <w:p w:rsidR="0040074B" w:rsidRDefault="0040074B" w:rsidP="00EE7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3520" w:type="pct"/>
            <w:hideMark/>
          </w:tcPr>
          <w:p w:rsidR="0040074B" w:rsidRPr="00557266" w:rsidRDefault="0040074B" w:rsidP="00EE73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</w:t>
            </w:r>
            <w:proofErr w:type="spellStart"/>
            <w:r>
              <w:rPr>
                <w:rFonts w:ascii="Arial" w:hAnsi="Arial" w:cs="Arial"/>
              </w:rPr>
              <w:t>Lembeck</w:t>
            </w:r>
            <w:proofErr w:type="spellEnd"/>
            <w:r>
              <w:rPr>
                <w:rFonts w:ascii="Arial" w:hAnsi="Arial" w:cs="Arial"/>
              </w:rPr>
              <w:t xml:space="preserve"> Junior</w:t>
            </w:r>
          </w:p>
        </w:tc>
      </w:tr>
      <w:tr w:rsidR="0040074B" w:rsidRPr="00557266" w:rsidTr="00EE73A4">
        <w:trPr>
          <w:trHeight w:val="245"/>
        </w:trPr>
        <w:tc>
          <w:tcPr>
            <w:tcW w:w="1480" w:type="pct"/>
          </w:tcPr>
          <w:p w:rsidR="0040074B" w:rsidRDefault="0040074B" w:rsidP="00EE7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3520" w:type="pct"/>
          </w:tcPr>
          <w:p w:rsidR="0040074B" w:rsidRDefault="0040074B" w:rsidP="00EE73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Matheus </w:t>
            </w:r>
            <w:proofErr w:type="spellStart"/>
            <w:r>
              <w:rPr>
                <w:rFonts w:ascii="Arial" w:hAnsi="Arial" w:cs="Arial"/>
              </w:rPr>
              <w:t>Walerio</w:t>
            </w:r>
            <w:proofErr w:type="spellEnd"/>
            <w:r>
              <w:rPr>
                <w:rFonts w:ascii="Arial" w:hAnsi="Arial" w:cs="Arial"/>
              </w:rPr>
              <w:t xml:space="preserve"> Braido Arantes</w:t>
            </w:r>
          </w:p>
        </w:tc>
      </w:tr>
    </w:tbl>
    <w:p w:rsidR="0040074B" w:rsidRDefault="0040074B" w:rsidP="0040074B">
      <w:pPr>
        <w:ind w:firstLine="708"/>
        <w:jc w:val="both"/>
        <w:rPr>
          <w:rFonts w:ascii="Arial" w:hAnsi="Arial" w:cs="Arial"/>
        </w:rPr>
      </w:pPr>
    </w:p>
    <w:p w:rsidR="0040074B" w:rsidRDefault="0040074B" w:rsidP="0040074B">
      <w:pPr>
        <w:jc w:val="center"/>
        <w:rPr>
          <w:rFonts w:ascii="Arial" w:hAnsi="Arial" w:cs="Arial"/>
        </w:rPr>
      </w:pPr>
    </w:p>
    <w:p w:rsidR="0040074B" w:rsidRDefault="0040074B" w:rsidP="004007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do Município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fevereiro de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40074B" w:rsidRDefault="0040074B" w:rsidP="0040074B">
      <w:pPr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</w:p>
    <w:p w:rsidR="0040074B" w:rsidRDefault="0040074B" w:rsidP="0040074B">
      <w:pPr>
        <w:pStyle w:val="Ttulo2"/>
        <w:rPr>
          <w:rFonts w:ascii="Arial" w:hAnsi="Arial" w:cs="Arial"/>
          <w:sz w:val="24"/>
          <w:szCs w:val="24"/>
          <w:lang w:val="pt-BR"/>
        </w:rPr>
      </w:pPr>
    </w:p>
    <w:p w:rsidR="0040074B" w:rsidRDefault="0040074B" w:rsidP="0040074B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40074B" w:rsidRDefault="0040074B" w:rsidP="0040074B">
      <w:pPr>
        <w:pStyle w:val="Ttulo"/>
        <w:rPr>
          <w:rFonts w:ascii="Arial" w:hAnsi="Arial" w:cs="Arial"/>
          <w:b w:val="0"/>
        </w:rPr>
      </w:pPr>
    </w:p>
    <w:p w:rsidR="0040074B" w:rsidRDefault="0040074B" w:rsidP="0040074B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40074B" w:rsidRDefault="0040074B" w:rsidP="0040074B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HORST ALEXANDRE PURNHAGEN</w:t>
      </w:r>
    </w:p>
    <w:p w:rsidR="0040074B" w:rsidRDefault="0040074B" w:rsidP="0040074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lang w:val="es-ES_tradnl"/>
        </w:rPr>
        <w:t>Prefeito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em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exercício</w:t>
      </w:r>
      <w:proofErr w:type="spellEnd"/>
    </w:p>
    <w:p w:rsidR="00D56340" w:rsidRDefault="00D56340">
      <w:bookmarkStart w:id="0" w:name="_GoBack"/>
      <w:bookmarkEnd w:id="0"/>
    </w:p>
    <w:sectPr w:rsidR="00D56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B"/>
    <w:rsid w:val="0040074B"/>
    <w:rsid w:val="00D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0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074B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0074B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40074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0074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0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0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0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074B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0074B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40074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0074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0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0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2018-02-07T12:25:00Z</cp:lastPrinted>
  <dcterms:created xsi:type="dcterms:W3CDTF">2018-02-07T12:20:00Z</dcterms:created>
  <dcterms:modified xsi:type="dcterms:W3CDTF">2018-02-07T12:26:00Z</dcterms:modified>
</cp:coreProperties>
</file>